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8" w:rsidRDefault="00F01455" w:rsidP="00F01455">
      <w:pPr>
        <w:jc w:val="center"/>
      </w:pPr>
      <w:r>
        <w:rPr>
          <w:noProof/>
        </w:rPr>
        <w:drawing>
          <wp:inline distT="0" distB="0" distL="0" distR="0" wp14:anchorId="2C7D20BA" wp14:editId="4D614E31">
            <wp:extent cx="1519952" cy="1097280"/>
            <wp:effectExtent l="0" t="0" r="4445" b="762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55" w:rsidRDefault="00F01455" w:rsidP="00F01455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F01455" w:rsidRPr="00F01455" w:rsidTr="00F0145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01455" w:rsidRPr="00F01455" w:rsidRDefault="00F01455" w:rsidP="00F01455">
            <w:pPr>
              <w:rPr>
                <w:b/>
                <w:color w:val="000000" w:themeColor="text1"/>
                <w:sz w:val="36"/>
                <w:szCs w:val="36"/>
              </w:rPr>
            </w:pPr>
            <w:r w:rsidRPr="00F01455">
              <w:rPr>
                <w:b/>
                <w:color w:val="000000" w:themeColor="text1"/>
                <w:sz w:val="36"/>
                <w:szCs w:val="36"/>
              </w:rPr>
              <w:t xml:space="preserve">    </w:t>
            </w:r>
            <w:r w:rsidR="001D6B01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F01455">
              <w:rPr>
                <w:b/>
                <w:color w:val="000000" w:themeColor="text1"/>
                <w:sz w:val="36"/>
                <w:szCs w:val="36"/>
              </w:rPr>
              <w:t xml:space="preserve">   First  Platoon</w:t>
            </w:r>
          </w:p>
          <w:p w:rsidR="00F01455" w:rsidRPr="00F01455" w:rsidRDefault="002E52C9" w:rsidP="00F01455">
            <w:pPr>
              <w:rPr>
                <w:b/>
                <w:color w:val="000000" w:themeColor="text1"/>
                <w:sz w:val="36"/>
                <w:szCs w:val="36"/>
              </w:rPr>
            </w:pPr>
            <w:hyperlink r:id="rId6" w:history="1">
              <w:r w:rsidR="00F01455"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Richard S. Brennan III</w:t>
              </w:r>
            </w:hyperlink>
            <w:r w:rsidR="00F01455"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hyperlink r:id="rId7" w:tgtFrame="_blank" w:history="1">
              <w:r w:rsidR="00F01455"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John R. Brownell</w:t>
              </w:r>
            </w:hyperlink>
            <w:r w:rsidR="00F01455"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hyperlink r:id="rId8" w:history="1">
              <w:r w:rsidR="00F01455"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Kenton Keith Cecil</w:t>
              </w:r>
            </w:hyperlink>
            <w:r w:rsidR="00F01455" w:rsidRPr="00F01455">
              <w:rPr>
                <w:b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color w:val="000000" w:themeColor="text1"/>
                <w:sz w:val="36"/>
                <w:szCs w:val="36"/>
              </w:rPr>
              <w:br/>
            </w:r>
            <w:hyperlink r:id="rId9" w:tgtFrame="_blank" w:history="1">
              <w:r w:rsidR="00F01455"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Jerry W. Fisher</w:t>
              </w:r>
            </w:hyperlink>
            <w:r w:rsidR="00F01455" w:rsidRPr="00F01455">
              <w:rPr>
                <w:b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color w:val="000000" w:themeColor="text1"/>
                <w:sz w:val="36"/>
                <w:szCs w:val="36"/>
              </w:rPr>
              <w:br/>
            </w:r>
            <w:hyperlink r:id="rId10" w:tgtFrame="_blank" w:history="1">
              <w:r w:rsidR="00F01455"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 xml:space="preserve">Thomas A. </w:t>
              </w:r>
              <w:proofErr w:type="spellStart"/>
              <w:r w:rsidR="00F01455"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Gilbride</w:t>
              </w:r>
              <w:proofErr w:type="spellEnd"/>
            </w:hyperlink>
            <w:r w:rsidR="00F01455" w:rsidRPr="00F01455">
              <w:rPr>
                <w:b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color w:val="000000" w:themeColor="text1"/>
                <w:sz w:val="36"/>
                <w:szCs w:val="36"/>
              </w:rPr>
              <w:br/>
            </w:r>
            <w:hyperlink r:id="rId11" w:anchor="!/Obituary" w:tgtFrame="_blank" w:history="1">
              <w:r w:rsidR="00F01455"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Kirby L. Kirkland Jr.</w:t>
              </w:r>
            </w:hyperlink>
            <w:r w:rsidR="00F01455"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hyperlink r:id="rId12" w:tgtFrame="_blank" w:history="1">
              <w:r w:rsidR="00F01455"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 xml:space="preserve">Stanley L. </w:t>
              </w:r>
              <w:proofErr w:type="spellStart"/>
              <w:r w:rsidR="00F01455"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Lapidow</w:t>
              </w:r>
              <w:proofErr w:type="spellEnd"/>
            </w:hyperlink>
            <w:r w:rsidR="00F01455"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hyperlink r:id="rId13" w:history="1">
              <w:r w:rsidR="00F01455"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Francis P. McLaughlin Jr.</w:t>
              </w:r>
            </w:hyperlink>
            <w:r w:rsidR="00F01455"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hyperlink r:id="rId14" w:history="1">
              <w:r w:rsidR="00F01455"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John M. Richards</w:t>
              </w:r>
            </w:hyperlink>
            <w:r w:rsidR="00F01455" w:rsidRPr="00F01455">
              <w:rPr>
                <w:b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color w:val="000000" w:themeColor="text1"/>
                <w:sz w:val="36"/>
                <w:szCs w:val="36"/>
              </w:rPr>
              <w:br/>
            </w:r>
            <w:r w:rsidR="00F01455" w:rsidRPr="00F01455">
              <w:rPr>
                <w:b/>
                <w:color w:val="000000" w:themeColor="text1"/>
                <w:sz w:val="36"/>
                <w:szCs w:val="36"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01455" w:rsidRPr="00F01455" w:rsidRDefault="00F01455" w:rsidP="00F01455">
            <w:pPr>
              <w:rPr>
                <w:b/>
                <w:color w:val="000000" w:themeColor="text1"/>
                <w:sz w:val="36"/>
                <w:szCs w:val="36"/>
              </w:rPr>
            </w:pPr>
            <w:r w:rsidRPr="00F01455">
              <w:rPr>
                <w:b/>
                <w:color w:val="000000" w:themeColor="text1"/>
                <w:sz w:val="36"/>
                <w:szCs w:val="36"/>
              </w:rPr>
              <w:t xml:space="preserve">   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          </w:t>
            </w:r>
            <w:r w:rsidRPr="00F01455">
              <w:rPr>
                <w:b/>
                <w:color w:val="000000" w:themeColor="text1"/>
                <w:sz w:val="36"/>
                <w:szCs w:val="36"/>
              </w:rPr>
              <w:t xml:space="preserve"> Second Platoon</w:t>
            </w:r>
          </w:p>
          <w:p w:rsidR="00F01455" w:rsidRDefault="00F01455" w:rsidP="00E869BD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            </w:t>
            </w:r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hyperlink r:id="rId15" w:history="1">
              <w:r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Richard P. Coburn Jr</w:t>
              </w:r>
            </w:hyperlink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             </w:t>
            </w:r>
            <w:hyperlink r:id="rId16" w:history="1">
              <w:r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Charles H. Cochran</w:t>
              </w:r>
            </w:hyperlink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             </w:t>
            </w:r>
            <w:hyperlink r:id="rId17" w:history="1">
              <w:r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Michael E. Doggett</w:t>
              </w:r>
            </w:hyperlink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             </w:t>
            </w:r>
            <w:hyperlink r:id="rId18" w:history="1">
              <w:r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James P. Greenlee</w:t>
              </w:r>
            </w:hyperlink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             </w:t>
            </w:r>
            <w:hyperlink r:id="rId19" w:history="1">
              <w:r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David H. Heffner</w:t>
              </w:r>
            </w:hyperlink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             </w:t>
            </w:r>
            <w:hyperlink r:id="rId20" w:tgtFrame="_blank" w:history="1">
              <w:r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Paul W. Hogue</w:t>
              </w:r>
            </w:hyperlink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hyperlink r:id="rId21" w:history="1">
              <w:r w:rsidRPr="00F01455">
                <w:rPr>
                  <w:rStyle w:val="Hyperlink"/>
                  <w:rFonts w:ascii="Tahoma" w:hAnsi="Tahoma" w:cs="Tahoma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 xml:space="preserve">﻿    </w:t>
              </w:r>
              <w:r w:rsidR="00984FBA">
                <w:rPr>
                  <w:rStyle w:val="Hyperlink"/>
                  <w:rFonts w:ascii="Tahoma" w:hAnsi="Tahoma" w:cs="Tahoma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 xml:space="preserve"> </w:t>
              </w:r>
              <w:r w:rsidR="002E52C9">
                <w:rPr>
                  <w:rStyle w:val="Hyperlink"/>
                  <w:rFonts w:ascii="Tahoma" w:hAnsi="Tahoma" w:cs="Tahoma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 xml:space="preserve">   </w:t>
              </w:r>
              <w:bookmarkStart w:id="0" w:name="_GoBack"/>
              <w:bookmarkEnd w:id="0"/>
              <w:r w:rsidR="00984FBA">
                <w:rPr>
                  <w:rStyle w:val="Hyperlink"/>
                  <w:rFonts w:ascii="Tahoma" w:hAnsi="Tahoma" w:cs="Tahoma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 xml:space="preserve">  </w:t>
              </w:r>
              <w:r w:rsidR="00E869BD">
                <w:rPr>
                  <w:rStyle w:val="Hyperlink"/>
                  <w:rFonts w:ascii="Tahoma" w:hAnsi="Tahoma" w:cs="Tahoma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 xml:space="preserve"> </w:t>
              </w:r>
              <w:r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 xml:space="preserve">Robert A. </w:t>
              </w:r>
              <w:proofErr w:type="spellStart"/>
              <w:r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Lawhon</w:t>
              </w:r>
              <w:proofErr w:type="spellEnd"/>
            </w:hyperlink>
            <w:r w:rsidRPr="00F01455">
              <w:rPr>
                <w:rFonts w:ascii="Tahoma" w:hAnsi="Tahoma" w:cs="Tahoma"/>
                <w:b/>
                <w:bCs/>
                <w:color w:val="000000" w:themeColor="text1"/>
                <w:sz w:val="36"/>
                <w:szCs w:val="36"/>
              </w:rPr>
              <w:t>﻿</w:t>
            </w:r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  <w:t>​</w:t>
            </w:r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             </w:t>
            </w:r>
            <w:hyperlink r:id="rId22" w:history="1">
              <w:r w:rsidRPr="00F01455">
                <w:rPr>
                  <w:rStyle w:val="Hyperlink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William T. Morris</w:t>
              </w:r>
            </w:hyperlink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Pr="00F01455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="00E869BD">
              <w:rPr>
                <w:b/>
                <w:color w:val="000000" w:themeColor="text1"/>
                <w:sz w:val="36"/>
                <w:szCs w:val="36"/>
              </w:rPr>
              <w:t xml:space="preserve">             </w:t>
            </w:r>
            <w:r w:rsidR="00E869BD" w:rsidRPr="00E869BD">
              <w:rPr>
                <w:b/>
                <w:color w:val="000000" w:themeColor="text1"/>
                <w:sz w:val="36"/>
                <w:szCs w:val="36"/>
              </w:rPr>
              <w:t xml:space="preserve">James E. </w:t>
            </w:r>
            <w:proofErr w:type="spellStart"/>
            <w:r w:rsidR="00E869BD" w:rsidRPr="00E869BD">
              <w:rPr>
                <w:b/>
                <w:color w:val="000000" w:themeColor="text1"/>
                <w:sz w:val="36"/>
                <w:szCs w:val="36"/>
              </w:rPr>
              <w:t>Sundstrom</w:t>
            </w:r>
            <w:proofErr w:type="spellEnd"/>
          </w:p>
          <w:p w:rsidR="00E869BD" w:rsidRDefault="005C21CF" w:rsidP="00E869BD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          </w:t>
            </w:r>
            <w:r w:rsidRPr="005C21CF">
              <w:rPr>
                <w:b/>
                <w:color w:val="000000" w:themeColor="text1"/>
                <w:sz w:val="36"/>
                <w:szCs w:val="36"/>
              </w:rPr>
              <w:t xml:space="preserve">Dale A. </w:t>
            </w:r>
            <w:proofErr w:type="spellStart"/>
            <w:r w:rsidRPr="005C21CF">
              <w:rPr>
                <w:b/>
                <w:color w:val="000000" w:themeColor="text1"/>
                <w:sz w:val="36"/>
                <w:szCs w:val="36"/>
              </w:rPr>
              <w:t>Wardlaw</w:t>
            </w:r>
            <w:proofErr w:type="spellEnd"/>
          </w:p>
          <w:p w:rsidR="005C21CF" w:rsidRPr="00F01455" w:rsidRDefault="005C21CF" w:rsidP="00E869BD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          Charles R. Ware</w:t>
            </w:r>
          </w:p>
        </w:tc>
      </w:tr>
      <w:tr w:rsidR="00F01455" w:rsidRPr="00F01455" w:rsidTr="00F0145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1455" w:rsidRDefault="00F01455" w:rsidP="00F01455">
            <w:pPr>
              <w:rPr>
                <w:b/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1455" w:rsidRDefault="00F01455" w:rsidP="00F01455">
            <w:pPr>
              <w:rPr>
                <w:b/>
                <w:color w:val="000000" w:themeColor="text1"/>
              </w:rPr>
            </w:pPr>
          </w:p>
        </w:tc>
      </w:tr>
    </w:tbl>
    <w:p w:rsidR="00F01455" w:rsidRPr="00F01455" w:rsidRDefault="00F01455" w:rsidP="00F01455">
      <w:pPr>
        <w:rPr>
          <w:b/>
        </w:rPr>
      </w:pPr>
    </w:p>
    <w:sectPr w:rsidR="00F01455" w:rsidRPr="00F01455" w:rsidSect="00E869BD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55"/>
    <w:rsid w:val="000C0968"/>
    <w:rsid w:val="001D6B01"/>
    <w:rsid w:val="002329E2"/>
    <w:rsid w:val="002E52C9"/>
    <w:rsid w:val="005C21CF"/>
    <w:rsid w:val="00984FBA"/>
    <w:rsid w:val="00E869BD"/>
    <w:rsid w:val="00F01455"/>
    <w:rsid w:val="00F0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1969hotel22class.org/uploads/5/6/7/4/56741349/obituary_-kenton_keith_cecil.docx" TargetMode="External"/><Relationship Id="rId13" Type="http://schemas.openxmlformats.org/officeDocument/2006/relationships/hyperlink" Target="https://www.engineers1969hotel22class.org/uploads/5/6/7/4/56741349/francis_p._mclauglin_obituary.docx" TargetMode="External"/><Relationship Id="rId18" Type="http://schemas.openxmlformats.org/officeDocument/2006/relationships/hyperlink" Target="https://www.engineers1969hotel22class.org/uploads/5/6/7/4/56741349/obituary_-_jim_greenle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gineers1969hotel22class.org/uploads/5/6/7/4/56741349/obituary_-_robert_ashton_lawhon.jpg" TargetMode="External"/><Relationship Id="rId7" Type="http://schemas.openxmlformats.org/officeDocument/2006/relationships/hyperlink" Target="http://www.theindependent.com/obituaries/john-brownell/article_ca87ac7f-377d-5d13-b5bc-ea7c53a21940.html" TargetMode="External"/><Relationship Id="rId12" Type="http://schemas.openxmlformats.org/officeDocument/2006/relationships/hyperlink" Target="http://www.legacy.com/obituaries/mycentraljersey/obituary.aspx?page=lifestory&amp;pid=154064072" TargetMode="External"/><Relationship Id="rId17" Type="http://schemas.openxmlformats.org/officeDocument/2006/relationships/hyperlink" Target="https://www.engineers1969hotel22class.org/uploads/5/6/7/4/56741349/obituary_-_michael_doggett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ngineers1969hotel22class.org/uploads/5/6/7/4/56741349/obituary_-_charles_hilton_cochran.docx" TargetMode="External"/><Relationship Id="rId20" Type="http://schemas.openxmlformats.org/officeDocument/2006/relationships/hyperlink" Target="http://obits.dignitymemorial.com/dignity-memorial/obituary.aspx?n=Paul-Hogue&amp;lc=4608&amp;pid=186724127&amp;mid=7569577&amp;Affiliate=pasadena&amp;PersonID=186724127&amp;FHID=1105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gineers1969hotel22class.org/uploads/5/6/7/4/56741349/brennan_richard_obit.txt" TargetMode="External"/><Relationship Id="rId11" Type="http://schemas.openxmlformats.org/officeDocument/2006/relationships/hyperlink" Target="http://www.mcmullenfuneralhome.com/obituaries/Kilby-KirkKirkland-22062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engineers1969hotel22class.org/uploads/5/6/7/4/56741349/obituary_for_dick_coburn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hultemahonmurphy.com/obituary/Thomas-A.-Gilbride/_/1647477" TargetMode="External"/><Relationship Id="rId19" Type="http://schemas.openxmlformats.org/officeDocument/2006/relationships/hyperlink" Target="https://www.engineers1969hotel22class.org/uploads/5/6/7/4/56741349/obituary_-_david_heffne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temahonmurphy.com/obituary/Thomas-A.-Gilbride/_/1647477" TargetMode="External"/><Relationship Id="rId14" Type="http://schemas.openxmlformats.org/officeDocument/2006/relationships/hyperlink" Target="https://www.engineers1969hotel22class.org/uploads/5/6/7/4/56741349/richards_john_m.txt" TargetMode="External"/><Relationship Id="rId22" Type="http://schemas.openxmlformats.org/officeDocument/2006/relationships/hyperlink" Target="https://www.engineers1969hotel22class.org/uploads/5/6/7/4/56741349/obituary_william_morris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2</cp:revision>
  <dcterms:created xsi:type="dcterms:W3CDTF">2019-09-18T23:15:00Z</dcterms:created>
  <dcterms:modified xsi:type="dcterms:W3CDTF">2019-09-18T23:15:00Z</dcterms:modified>
</cp:coreProperties>
</file>