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031F2" w14:textId="77777777"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057E61B4" wp14:editId="12F0C066">
                <wp:simplePos x="0" y="0"/>
                <wp:positionH relativeFrom="column">
                  <wp:posOffset>1005840</wp:posOffset>
                </wp:positionH>
                <wp:positionV relativeFrom="paragraph">
                  <wp:posOffset>53340</wp:posOffset>
                </wp:positionV>
                <wp:extent cx="3893820" cy="7696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BBB70A" w14:textId="08C741D2" w:rsidR="0047592E" w:rsidRPr="0047592E" w:rsidRDefault="0047592E" w:rsidP="0047592E">
                            <w:pPr>
                              <w:pStyle w:val="NoSpacing"/>
                              <w:jc w:val="center"/>
                              <w:rPr>
                                <w:b/>
                                <w:sz w:val="32"/>
                                <w:szCs w:val="32"/>
                              </w:rPr>
                            </w:pPr>
                            <w:proofErr w:type="gramStart"/>
                            <w:r w:rsidRPr="0047592E">
                              <w:rPr>
                                <w:b/>
                                <w:sz w:val="32"/>
                                <w:szCs w:val="32"/>
                              </w:rPr>
                              <w:t>EOCR  CLASS</w:t>
                            </w:r>
                            <w:proofErr w:type="gramEnd"/>
                            <w:r w:rsidRPr="0047592E">
                              <w:rPr>
                                <w:b/>
                                <w:sz w:val="32"/>
                                <w:szCs w:val="32"/>
                              </w:rPr>
                              <w:t xml:space="preserve">  22  HOTEL  6</w:t>
                            </w:r>
                            <w:r w:rsidR="00777AC6">
                              <w:rPr>
                                <w:b/>
                                <w:sz w:val="32"/>
                                <w:szCs w:val="32"/>
                              </w:rPr>
                              <w:t>9</w:t>
                            </w:r>
                          </w:p>
                          <w:p w14:paraId="7969F0DE" w14:textId="77777777"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14:paraId="704A669D" w14:textId="77777777"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14:paraId="714F7983" w14:textId="77777777" w:rsidR="0047592E" w:rsidRDefault="0047592E" w:rsidP="0047592E">
                            <w:pPr>
                              <w:jc w:val="center"/>
                            </w:pPr>
                          </w:p>
                          <w:p w14:paraId="10F586C3" w14:textId="77777777"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" fillcolor="white [3201]" strokecolor="white [3212]" strokeweight=".5pt">
                <v:textbox>
                  <w:txbxContent>
                    <w:p w14:paraId="61BBB70A" w14:textId="08C741D2" w:rsidR="0047592E" w:rsidRPr="0047592E" w:rsidRDefault="0047592E" w:rsidP="0047592E">
                      <w:pPr>
                        <w:pStyle w:val="NoSpacing"/>
                        <w:jc w:val="center"/>
                        <w:rPr>
                          <w:b/>
                          <w:sz w:val="32"/>
                          <w:szCs w:val="32"/>
                        </w:rPr>
                      </w:pPr>
                      <w:proofErr w:type="gramStart"/>
                      <w:r w:rsidRPr="0047592E">
                        <w:rPr>
                          <w:b/>
                          <w:sz w:val="32"/>
                          <w:szCs w:val="32"/>
                        </w:rPr>
                        <w:t>EOCR  CLASS</w:t>
                      </w:r>
                      <w:proofErr w:type="gramEnd"/>
                      <w:r w:rsidRPr="0047592E">
                        <w:rPr>
                          <w:b/>
                          <w:sz w:val="32"/>
                          <w:szCs w:val="32"/>
                        </w:rPr>
                        <w:t xml:space="preserve">  22  HOTEL  6</w:t>
                      </w:r>
                      <w:r w:rsidR="00777AC6">
                        <w:rPr>
                          <w:b/>
                          <w:sz w:val="32"/>
                          <w:szCs w:val="32"/>
                        </w:rPr>
                        <w:t>9</w:t>
                      </w:r>
                    </w:p>
                    <w:p w14:paraId="7969F0DE" w14:textId="77777777"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14:paraId="704A669D" w14:textId="77777777"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14:paraId="714F7983" w14:textId="77777777" w:rsidR="0047592E" w:rsidRDefault="0047592E" w:rsidP="0047592E">
                      <w:pPr>
                        <w:jc w:val="center"/>
                      </w:pPr>
                    </w:p>
                    <w:p w14:paraId="10F586C3" w14:textId="77777777" w:rsidR="0047592E" w:rsidRDefault="0047592E" w:rsidP="0047592E">
                      <w:pPr>
                        <w:jc w:val="center"/>
                      </w:pPr>
                    </w:p>
                  </w:txbxContent>
                </v:textbox>
              </v:shape>
            </w:pict>
          </mc:Fallback>
        </mc:AlternateContent>
      </w:r>
      <w:r>
        <w:rPr>
          <w:b/>
          <w:noProof/>
          <w:sz w:val="32"/>
          <w:szCs w:val="32"/>
        </w:rPr>
        <w:drawing>
          <wp:inline distT="0" distB="0" distL="0" distR="0" wp14:anchorId="57F12716" wp14:editId="59756E20">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090EBA7D" wp14:editId="1515005D">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6EA8F8E9" w14:textId="77777777" w:rsidR="002477E2" w:rsidRPr="002477E2" w:rsidRDefault="002477E2" w:rsidP="002477E2">
      <w:pPr>
        <w:pStyle w:val="NoSpacing"/>
        <w:jc w:val="center"/>
        <w:rPr>
          <w:b/>
          <w:sz w:val="32"/>
          <w:szCs w:val="32"/>
        </w:rPr>
      </w:pPr>
    </w:p>
    <w:p w14:paraId="63620757" w14:textId="752E4BAA" w:rsidR="002477E2" w:rsidRPr="002477E2" w:rsidRDefault="002477E2" w:rsidP="002477E2">
      <w:pPr>
        <w:rPr>
          <w:b/>
        </w:rPr>
      </w:pPr>
      <w:r w:rsidRPr="002477E2">
        <w:rPr>
          <w:b/>
        </w:rPr>
        <w:t>Event Reviewed:</w:t>
      </w:r>
      <w:r w:rsidR="0047592E">
        <w:rPr>
          <w:b/>
        </w:rPr>
        <w:t xml:space="preserve">  </w:t>
      </w:r>
      <w:r w:rsidR="005D1530" w:rsidRPr="00096CC7">
        <w:t>Photography</w:t>
      </w:r>
    </w:p>
    <w:p w14:paraId="42C088D2" w14:textId="6B717C59" w:rsidR="002477E2" w:rsidRPr="002477E2" w:rsidRDefault="002477E2" w:rsidP="002477E2">
      <w:pPr>
        <w:rPr>
          <w:b/>
        </w:rPr>
      </w:pPr>
      <w:r w:rsidRPr="002477E2">
        <w:rPr>
          <w:b/>
        </w:rPr>
        <w:t>Reviewed By:</w:t>
      </w:r>
      <w:r w:rsidR="0047592E">
        <w:rPr>
          <w:b/>
        </w:rPr>
        <w:t xml:space="preserve">  </w:t>
      </w:r>
      <w:r w:rsidR="006C2D69" w:rsidRPr="00096CC7">
        <w:t xml:space="preserve">Glenn </w:t>
      </w:r>
      <w:proofErr w:type="spellStart"/>
      <w:r w:rsidR="006C2D69" w:rsidRPr="00096CC7">
        <w:t>McCarley</w:t>
      </w:r>
      <w:proofErr w:type="spellEnd"/>
    </w:p>
    <w:p w14:paraId="6F4DAF90" w14:textId="4430BC5C" w:rsidR="002477E2" w:rsidRPr="002477E2" w:rsidRDefault="002477E2" w:rsidP="002477E2">
      <w:pPr>
        <w:rPr>
          <w:b/>
        </w:rPr>
      </w:pPr>
      <w:r w:rsidRPr="002477E2">
        <w:rPr>
          <w:b/>
        </w:rPr>
        <w:t>Date:</w:t>
      </w:r>
      <w:r w:rsidR="0047592E">
        <w:rPr>
          <w:b/>
        </w:rPr>
        <w:t xml:space="preserve">  </w:t>
      </w:r>
      <w:r w:rsidR="002C22C5" w:rsidRPr="00096CC7">
        <w:t xml:space="preserve">20 </w:t>
      </w:r>
      <w:r w:rsidR="0070237D">
        <w:t>October</w:t>
      </w:r>
      <w:r w:rsidR="006C2D69" w:rsidRPr="00096CC7">
        <w:t xml:space="preserve"> 2019</w:t>
      </w:r>
    </w:p>
    <w:p w14:paraId="631CBB46" w14:textId="15D1F398" w:rsidR="002477E2" w:rsidRDefault="002477E2" w:rsidP="002477E2">
      <w:pPr>
        <w:rPr>
          <w:b/>
        </w:rPr>
      </w:pPr>
      <w:r w:rsidRPr="00234EC7">
        <w:rPr>
          <w:b/>
        </w:rPr>
        <w:t xml:space="preserve">Give </w:t>
      </w:r>
      <w:r w:rsidR="00234EC7" w:rsidRPr="00234EC7">
        <w:rPr>
          <w:b/>
        </w:rPr>
        <w:t>A Summary Of Your Area Of Consideration:</w:t>
      </w:r>
      <w:r w:rsidR="005D1530">
        <w:rPr>
          <w:b/>
        </w:rPr>
        <w:t xml:space="preserve">     </w:t>
      </w:r>
    </w:p>
    <w:p w14:paraId="3E991176" w14:textId="7895768E" w:rsidR="00FC7B57" w:rsidRPr="00096CC7" w:rsidRDefault="006650FF" w:rsidP="002477E2">
      <w:r w:rsidRPr="00096CC7">
        <w:t xml:space="preserve">The reunion planning team decided early in the planning process to include a photograph album as a remembrance to the attendees and the surviving family members of those who had passed away.  </w:t>
      </w:r>
      <w:r w:rsidR="00C3390D" w:rsidRPr="00096CC7">
        <w:t xml:space="preserve">There was some discussion about </w:t>
      </w:r>
      <w:r w:rsidR="008B449D" w:rsidRPr="00096CC7">
        <w:t>obtaini</w:t>
      </w:r>
      <w:r w:rsidR="00C3390D" w:rsidRPr="00096CC7">
        <w:t>ng the service of the photographer who had provided the photos for the 45</w:t>
      </w:r>
      <w:r w:rsidR="00C3390D" w:rsidRPr="00096CC7">
        <w:rPr>
          <w:vertAlign w:val="superscript"/>
        </w:rPr>
        <w:t>th</w:t>
      </w:r>
      <w:r w:rsidR="00C3390D" w:rsidRPr="00096CC7">
        <w:t xml:space="preserve"> reunion.  It was ultimately decided that this service could be provided by available in-house photographers.  </w:t>
      </w:r>
      <w:r w:rsidR="00FC7B57" w:rsidRPr="00096CC7">
        <w:t xml:space="preserve">Glenn </w:t>
      </w:r>
      <w:proofErr w:type="spellStart"/>
      <w:r w:rsidR="00FC7B57" w:rsidRPr="00096CC7">
        <w:t>McCarley</w:t>
      </w:r>
      <w:proofErr w:type="spellEnd"/>
      <w:r w:rsidR="00FC7B57" w:rsidRPr="00096CC7">
        <w:t xml:space="preserve"> was selected to be the photographer for the event.  </w:t>
      </w:r>
    </w:p>
    <w:p w14:paraId="3108DB8E" w14:textId="36EA61E3" w:rsidR="002B352C" w:rsidRPr="00096CC7" w:rsidRDefault="002B352C" w:rsidP="002477E2">
      <w:r w:rsidRPr="00096CC7">
        <w:t xml:space="preserve">The reunion </w:t>
      </w:r>
      <w:r w:rsidR="00DC707F" w:rsidRPr="00096CC7">
        <w:t>planning team</w:t>
      </w:r>
      <w:r w:rsidRPr="00096CC7">
        <w:t xml:space="preserve"> discussed the need for additional photographer support to provide additional coverage.</w:t>
      </w:r>
      <w:r w:rsidR="00096CC7">
        <w:t xml:space="preserve"> (Appendix #1 –</w:t>
      </w:r>
      <w:r w:rsidR="005755A0">
        <w:t xml:space="preserve"> </w:t>
      </w:r>
      <w:r w:rsidR="00096CC7">
        <w:t>Minutes</w:t>
      </w:r>
      <w:r w:rsidR="005755A0">
        <w:t xml:space="preserve"> - 2 April 2019</w:t>
      </w:r>
      <w:r w:rsidR="00096CC7">
        <w:t>)</w:t>
      </w:r>
      <w:proofErr w:type="gramStart"/>
      <w:r w:rsidR="00096CC7">
        <w:t>.-</w:t>
      </w:r>
      <w:proofErr w:type="gramEnd"/>
      <w:r w:rsidRPr="00096CC7">
        <w:t xml:space="preserve"> </w:t>
      </w:r>
      <w:r w:rsidR="00DC707F" w:rsidRPr="00096CC7">
        <w:t xml:space="preserve">An e-mail was submitted to the attendees requesting another photographer to augment Glenn </w:t>
      </w:r>
      <w:proofErr w:type="spellStart"/>
      <w:r w:rsidR="00DC707F" w:rsidRPr="00096CC7">
        <w:t>McCarley’s</w:t>
      </w:r>
      <w:proofErr w:type="spellEnd"/>
      <w:r w:rsidR="00DC707F" w:rsidRPr="00096CC7">
        <w:t xml:space="preserve"> efforts. </w:t>
      </w:r>
      <w:r w:rsidR="00096CC7">
        <w:t xml:space="preserve"> (Appendix #</w:t>
      </w:r>
      <w:r w:rsidR="00A85A11">
        <w:t>2)</w:t>
      </w:r>
      <w:r w:rsidR="00096CC7">
        <w:t xml:space="preserve"> </w:t>
      </w:r>
      <w:r w:rsidR="00DC707F" w:rsidRPr="00096CC7">
        <w:t xml:space="preserve"> Bob Martin volunteered to bring his camera and share his photos.</w:t>
      </w:r>
    </w:p>
    <w:p w14:paraId="37AFF8DA" w14:textId="4DA26188" w:rsidR="005D1530" w:rsidRPr="00096CC7" w:rsidRDefault="00FC7B57" w:rsidP="002477E2">
      <w:r w:rsidRPr="00096CC7">
        <w:t xml:space="preserve">A primary goal was to take numerous photos of </w:t>
      </w:r>
      <w:r w:rsidR="00DC707F" w:rsidRPr="00096CC7">
        <w:t xml:space="preserve">each </w:t>
      </w:r>
      <w:r w:rsidRPr="00096CC7">
        <w:t xml:space="preserve">attendee including spouses such that several photos of each </w:t>
      </w:r>
      <w:r w:rsidR="00DC707F" w:rsidRPr="00096CC7">
        <w:t>c</w:t>
      </w:r>
      <w:r w:rsidRPr="00096CC7">
        <w:t xml:space="preserve">ould be included in the photo album.  </w:t>
      </w:r>
      <w:r w:rsidR="002B352C" w:rsidRPr="00096CC7">
        <w:t xml:space="preserve">Jim Wilson created a photo checklist of the attendees to aid in keeping track of photos </w:t>
      </w:r>
      <w:r w:rsidR="00B04A09" w:rsidRPr="00096CC7">
        <w:t>taken</w:t>
      </w:r>
      <w:r w:rsidR="002B352C" w:rsidRPr="00096CC7">
        <w:t xml:space="preserve">. </w:t>
      </w:r>
      <w:r w:rsidR="00A85A11">
        <w:t>(Appendix #3)</w:t>
      </w:r>
      <w:r w:rsidR="002B352C" w:rsidRPr="00096CC7">
        <w:t xml:space="preserve"> </w:t>
      </w:r>
    </w:p>
    <w:p w14:paraId="629CFCA9" w14:textId="6F9C7FEE" w:rsidR="00DC707F" w:rsidRPr="00096CC7" w:rsidRDefault="00244EF1" w:rsidP="002477E2">
      <w:r w:rsidRPr="00096CC7">
        <w:t>Once</w:t>
      </w:r>
      <w:r w:rsidR="00DC707F" w:rsidRPr="00096CC7">
        <w:t xml:space="preserve"> the reunion planning team</w:t>
      </w:r>
      <w:r w:rsidRPr="00096CC7">
        <w:t xml:space="preserve"> determined that the appropriate attire</w:t>
      </w:r>
      <w:r w:rsidR="00DC707F" w:rsidRPr="00096CC7">
        <w:t xml:space="preserve"> for the banquet </w:t>
      </w:r>
      <w:r w:rsidRPr="00096CC7">
        <w:t>would be coat and tie it was also</w:t>
      </w:r>
      <w:r w:rsidR="00DC707F" w:rsidRPr="00096CC7">
        <w:t xml:space="preserve"> recognized that this would be </w:t>
      </w:r>
      <w:r w:rsidRPr="00096CC7">
        <w:t xml:space="preserve">a great opportunity to take photographs of </w:t>
      </w:r>
      <w:r w:rsidR="008B449D" w:rsidRPr="00096CC7">
        <w:t>classmat</w:t>
      </w:r>
      <w:r w:rsidRPr="00096CC7">
        <w:t xml:space="preserve">es and spouses ‘dressed to the nines.’  </w:t>
      </w:r>
      <w:r w:rsidR="00B04A09" w:rsidRPr="00096CC7">
        <w:t>Jim Wilson</w:t>
      </w:r>
      <w:r w:rsidRPr="00096CC7">
        <w:t xml:space="preserve"> obtained a commitment from the Sheraton Hotel to provide a suitable backdrop for the banquet room photograph</w:t>
      </w:r>
      <w:r w:rsidR="00886C76" w:rsidRPr="00096CC7">
        <w:t>s</w:t>
      </w:r>
      <w:r w:rsidRPr="00096CC7">
        <w:t>.</w:t>
      </w:r>
      <w:r w:rsidR="000B74B0">
        <w:t xml:space="preserve"> (Appendix #4) </w:t>
      </w:r>
    </w:p>
    <w:p w14:paraId="265642A8" w14:textId="75F7A382" w:rsidR="008B449D" w:rsidRPr="00096CC7" w:rsidRDefault="008B449D" w:rsidP="002477E2">
      <w:r w:rsidRPr="00096CC7">
        <w:t>The type cameras to be used became an issue when the White House tour list of acceptable and unacceptable carry items noted that cameras with removable lens could not be taken</w:t>
      </w:r>
      <w:r w:rsidR="00352246" w:rsidRPr="00096CC7">
        <w:t xml:space="preserve"> on the tour.  However, small point and shoot cameras were noted as acceptable.  Glenn </w:t>
      </w:r>
      <w:proofErr w:type="spellStart"/>
      <w:r w:rsidR="00352246" w:rsidRPr="00096CC7">
        <w:t>McCarley’s</w:t>
      </w:r>
      <w:proofErr w:type="spellEnd"/>
      <w:r w:rsidR="00352246" w:rsidRPr="00096CC7">
        <w:t xml:space="preserve"> small camera was used for the White House tour.  Larger cameras were used at the hotel and at the Vietnam Wall area.</w:t>
      </w:r>
    </w:p>
    <w:p w14:paraId="2F434255" w14:textId="77777777" w:rsidR="00DC15F9" w:rsidRDefault="00352246" w:rsidP="00DC15F9">
      <w:r w:rsidRPr="00096CC7">
        <w:t xml:space="preserve">The photo albums are recorded on electronic file devices.  Some classmates have computers that can accommodate DVD files and other classmates have </w:t>
      </w:r>
      <w:r w:rsidR="00BC18E3" w:rsidRPr="00096CC7">
        <w:t xml:space="preserve">computers that require flash drive </w:t>
      </w:r>
    </w:p>
    <w:p w14:paraId="4EE1F901" w14:textId="77777777" w:rsidR="000B74B0" w:rsidRDefault="000B74B0" w:rsidP="00DC15F9">
      <w:pPr>
        <w:rPr>
          <w:b/>
        </w:rPr>
      </w:pPr>
    </w:p>
    <w:p w14:paraId="180C0DE8" w14:textId="425474EB" w:rsidR="00DC15F9" w:rsidRPr="002477E2" w:rsidRDefault="00DC15F9" w:rsidP="00DC15F9">
      <w:pPr>
        <w:rPr>
          <w:b/>
        </w:rPr>
      </w:pPr>
      <w:r w:rsidRPr="002477E2">
        <w:rPr>
          <w:b/>
        </w:rPr>
        <w:lastRenderedPageBreak/>
        <w:t>Event Reviewed:</w:t>
      </w:r>
      <w:r>
        <w:rPr>
          <w:b/>
        </w:rPr>
        <w:t xml:space="preserve">  </w:t>
      </w:r>
      <w:r w:rsidRPr="00096CC7">
        <w:t>Photography</w:t>
      </w:r>
      <w:r>
        <w:tab/>
      </w:r>
      <w:r>
        <w:tab/>
      </w:r>
      <w:r>
        <w:tab/>
      </w:r>
      <w:r>
        <w:tab/>
      </w:r>
      <w:r>
        <w:tab/>
      </w:r>
      <w:r>
        <w:tab/>
      </w:r>
      <w:r>
        <w:tab/>
      </w:r>
      <w:r w:rsidRPr="00DC15F9">
        <w:rPr>
          <w:b/>
        </w:rPr>
        <w:t>Page 2 of 3</w:t>
      </w:r>
    </w:p>
    <w:p w14:paraId="217E448A" w14:textId="77777777" w:rsidR="00DC15F9" w:rsidRPr="002477E2" w:rsidRDefault="00DC15F9" w:rsidP="00DC15F9">
      <w:pPr>
        <w:rPr>
          <w:b/>
        </w:rPr>
      </w:pPr>
      <w:r w:rsidRPr="002477E2">
        <w:rPr>
          <w:b/>
        </w:rPr>
        <w:t>Reviewed By:</w:t>
      </w:r>
      <w:r>
        <w:rPr>
          <w:b/>
        </w:rPr>
        <w:t xml:space="preserve">  </w:t>
      </w:r>
      <w:r w:rsidRPr="00096CC7">
        <w:t xml:space="preserve">Glenn </w:t>
      </w:r>
      <w:proofErr w:type="spellStart"/>
      <w:r w:rsidRPr="00096CC7">
        <w:t>McCarley</w:t>
      </w:r>
      <w:proofErr w:type="spellEnd"/>
    </w:p>
    <w:p w14:paraId="04183203" w14:textId="32787E54" w:rsidR="00DC15F9" w:rsidRPr="002477E2" w:rsidRDefault="00DC15F9" w:rsidP="00DC15F9">
      <w:pPr>
        <w:rPr>
          <w:b/>
        </w:rPr>
      </w:pPr>
      <w:r w:rsidRPr="002477E2">
        <w:rPr>
          <w:b/>
        </w:rPr>
        <w:t>Date:</w:t>
      </w:r>
      <w:r>
        <w:rPr>
          <w:b/>
        </w:rPr>
        <w:t xml:space="preserve">  </w:t>
      </w:r>
      <w:r w:rsidR="0070237D">
        <w:t>20 October</w:t>
      </w:r>
      <w:r w:rsidRPr="00096CC7">
        <w:t xml:space="preserve"> 2019</w:t>
      </w:r>
    </w:p>
    <w:p w14:paraId="75B977E0" w14:textId="5AB189FB" w:rsidR="001F15EE" w:rsidRPr="001F15EE" w:rsidRDefault="001F15EE" w:rsidP="001F15EE">
      <w:pPr>
        <w:rPr>
          <w:bCs/>
        </w:rPr>
      </w:pPr>
      <w:bookmarkStart w:id="0" w:name="_Hlk22566267"/>
      <w:proofErr w:type="gramStart"/>
      <w:r w:rsidRPr="001F15EE">
        <w:rPr>
          <w:bCs/>
        </w:rPr>
        <w:t>devices</w:t>
      </w:r>
      <w:proofErr w:type="gramEnd"/>
      <w:r w:rsidRPr="001F15EE">
        <w:rPr>
          <w:bCs/>
        </w:rPr>
        <w:t>.  Jim Wilson obtained lists of classmates and surviving family members of deceased classmates with the desired al</w:t>
      </w:r>
      <w:r w:rsidR="000B74B0">
        <w:rPr>
          <w:bCs/>
        </w:rPr>
        <w:t>bum storage method. (Appendix #5, Appendix #6</w:t>
      </w:r>
      <w:r w:rsidRPr="001F15EE">
        <w:rPr>
          <w:bCs/>
        </w:rPr>
        <w:t>)  The devices were loaded with the photo albums containing over 150 photos and shipped to Jim Wilson for distribution. Additionally, to make it easier to identify each photo, a cross reference sheet was developed.  These four pages were emailed to attendees and postal m</w:t>
      </w:r>
      <w:r w:rsidR="000B74B0">
        <w:rPr>
          <w:bCs/>
        </w:rPr>
        <w:t>ailed to survivors. (Appendix #7</w:t>
      </w:r>
      <w:r w:rsidRPr="001F15EE">
        <w:rPr>
          <w:bCs/>
        </w:rPr>
        <w:t xml:space="preserve">) </w:t>
      </w:r>
    </w:p>
    <w:bookmarkEnd w:id="0"/>
    <w:p w14:paraId="305F3CD4" w14:textId="77777777" w:rsidR="002477E2" w:rsidRPr="00DC15F9" w:rsidRDefault="002477E2" w:rsidP="002477E2">
      <w:pPr>
        <w:rPr>
          <w:b/>
        </w:rPr>
      </w:pPr>
      <w:r w:rsidRPr="00DC15F9">
        <w:rPr>
          <w:b/>
        </w:rPr>
        <w:t xml:space="preserve">What </w:t>
      </w:r>
      <w:r w:rsidR="00234EC7" w:rsidRPr="00DC15F9">
        <w:rPr>
          <w:b/>
        </w:rPr>
        <w:t>Went Well – What Were The Successes?</w:t>
      </w:r>
    </w:p>
    <w:p w14:paraId="50AD57D2" w14:textId="6CA6F641" w:rsidR="002477E2" w:rsidRPr="00096CC7" w:rsidRDefault="00BC18E3" w:rsidP="002477E2">
      <w:pPr>
        <w:rPr>
          <w:bCs/>
        </w:rPr>
      </w:pPr>
      <w:r w:rsidRPr="00096CC7">
        <w:rPr>
          <w:bCs/>
        </w:rPr>
        <w:t xml:space="preserve">We were able to obtain numerous photographs of classmates and spouses.  Many were taken at the hotel registration where leis were given to attendees.  Additional photos were taken </w:t>
      </w:r>
      <w:r w:rsidR="0029378A" w:rsidRPr="00096CC7">
        <w:rPr>
          <w:bCs/>
        </w:rPr>
        <w:t xml:space="preserve">as attendees relaxed in the hospitality suite.  The wreath laying ceremony was also a source of many photographs.  </w:t>
      </w:r>
      <w:r w:rsidR="00CD6B8A" w:rsidRPr="00096CC7">
        <w:rPr>
          <w:bCs/>
        </w:rPr>
        <w:t xml:space="preserve">The photo albums contain numerous photos of all attendees.  The </w:t>
      </w:r>
      <w:proofErr w:type="gramStart"/>
      <w:r w:rsidR="00CD6B8A" w:rsidRPr="00096CC7">
        <w:rPr>
          <w:bCs/>
        </w:rPr>
        <w:t>number of photos taken are</w:t>
      </w:r>
      <w:proofErr w:type="gramEnd"/>
      <w:r w:rsidR="00CD6B8A" w:rsidRPr="00096CC7">
        <w:rPr>
          <w:bCs/>
        </w:rPr>
        <w:t xml:space="preserve"> not the same for everyone as some classmates had active rolls such as honor guard which resulted in appropriate additional coverage.  However, coverage of all attendees was achieved.</w:t>
      </w:r>
    </w:p>
    <w:p w14:paraId="388D972A" w14:textId="5ADA59A1" w:rsidR="0029378A" w:rsidRPr="00096CC7" w:rsidRDefault="0029378A" w:rsidP="002477E2">
      <w:pPr>
        <w:rPr>
          <w:bCs/>
        </w:rPr>
      </w:pPr>
      <w:r w:rsidRPr="00096CC7">
        <w:rPr>
          <w:bCs/>
        </w:rPr>
        <w:t>The hotel staff had the backdrop in the banquet room at a great location. Attendees entered the banquet room</w:t>
      </w:r>
      <w:r w:rsidR="00F93AB6" w:rsidRPr="00096CC7">
        <w:rPr>
          <w:bCs/>
        </w:rPr>
        <w:t xml:space="preserve"> near</w:t>
      </w:r>
      <w:r w:rsidRPr="00096CC7">
        <w:rPr>
          <w:bCs/>
        </w:rPr>
        <w:t xml:space="preserve"> where the backdrop and camera were positioned. It was easy to take photos of attendees before they left the area.  Also, </w:t>
      </w:r>
      <w:r w:rsidR="00F93AB6" w:rsidRPr="00096CC7">
        <w:rPr>
          <w:bCs/>
        </w:rPr>
        <w:t xml:space="preserve">most everyone was eager to have photos taken while wearing </w:t>
      </w:r>
      <w:r w:rsidR="00BD19E0" w:rsidRPr="00096CC7">
        <w:rPr>
          <w:bCs/>
        </w:rPr>
        <w:t>formal</w:t>
      </w:r>
      <w:r w:rsidR="00F93AB6" w:rsidRPr="00096CC7">
        <w:rPr>
          <w:bCs/>
        </w:rPr>
        <w:t xml:space="preserve"> attire.  </w:t>
      </w:r>
    </w:p>
    <w:p w14:paraId="3BDF558E" w14:textId="67362505" w:rsidR="00F93AB6" w:rsidRPr="00096CC7" w:rsidRDefault="00F93AB6" w:rsidP="002477E2">
      <w:pPr>
        <w:rPr>
          <w:bCs/>
        </w:rPr>
      </w:pPr>
      <w:r w:rsidRPr="00096CC7">
        <w:rPr>
          <w:bCs/>
        </w:rPr>
        <w:t xml:space="preserve">Bob Martin shared his photos with Glenn </w:t>
      </w:r>
      <w:proofErr w:type="spellStart"/>
      <w:r w:rsidRPr="00096CC7">
        <w:rPr>
          <w:bCs/>
        </w:rPr>
        <w:t>McCarley</w:t>
      </w:r>
      <w:proofErr w:type="spellEnd"/>
      <w:r w:rsidRPr="00096CC7">
        <w:rPr>
          <w:bCs/>
        </w:rPr>
        <w:t xml:space="preserve"> on the last evening of the event.  His photos at Arlington National Cemetery, the Senate office in the Capitol Building, and the Nurses Statue would have otherwise been unavailable.  These photos fit in well with the others.</w:t>
      </w:r>
    </w:p>
    <w:p w14:paraId="5CC7A045" w14:textId="77777777" w:rsidR="002477E2" w:rsidRPr="00DC15F9" w:rsidRDefault="002477E2" w:rsidP="002477E2">
      <w:pPr>
        <w:rPr>
          <w:b/>
        </w:rPr>
      </w:pPr>
      <w:r w:rsidRPr="00DC15F9">
        <w:rPr>
          <w:b/>
        </w:rPr>
        <w:t xml:space="preserve">What </w:t>
      </w:r>
      <w:r w:rsidR="00234EC7" w:rsidRPr="00DC15F9">
        <w:rPr>
          <w:b/>
        </w:rPr>
        <w:t xml:space="preserve">Could Be Improved And </w:t>
      </w:r>
      <w:proofErr w:type="gramStart"/>
      <w:r w:rsidR="00234EC7" w:rsidRPr="00DC15F9">
        <w:rPr>
          <w:b/>
        </w:rPr>
        <w:t>How ?</w:t>
      </w:r>
      <w:proofErr w:type="gramEnd"/>
    </w:p>
    <w:p w14:paraId="715C6941" w14:textId="024713A9" w:rsidR="00234EC7" w:rsidRPr="00096CC7" w:rsidRDefault="00CD6B8A" w:rsidP="002477E2">
      <w:pPr>
        <w:rPr>
          <w:bCs/>
        </w:rPr>
      </w:pPr>
      <w:r w:rsidRPr="00096CC7">
        <w:rPr>
          <w:bCs/>
        </w:rPr>
        <w:t xml:space="preserve">Additional photos possibly could have been requested from classmates.  </w:t>
      </w:r>
      <w:r w:rsidR="00BD19E0" w:rsidRPr="00096CC7">
        <w:rPr>
          <w:bCs/>
        </w:rPr>
        <w:t>Not everyone attended all tours and there could have been additional coverage.</w:t>
      </w:r>
    </w:p>
    <w:p w14:paraId="2A0C8467" w14:textId="77777777" w:rsidR="00234EC7" w:rsidRPr="00DC15F9" w:rsidRDefault="00234EC7" w:rsidP="002477E2">
      <w:pPr>
        <w:rPr>
          <w:b/>
        </w:rPr>
      </w:pPr>
      <w:r w:rsidRPr="00DC15F9">
        <w:rPr>
          <w:b/>
        </w:rPr>
        <w:t>Lessons Learned:</w:t>
      </w:r>
    </w:p>
    <w:p w14:paraId="3D403EE8" w14:textId="1F2D016E" w:rsidR="00234EC7" w:rsidRPr="00096CC7" w:rsidRDefault="00A723B4" w:rsidP="002477E2">
      <w:pPr>
        <w:rPr>
          <w:bCs/>
        </w:rPr>
      </w:pPr>
      <w:r w:rsidRPr="00096CC7">
        <w:rPr>
          <w:bCs/>
        </w:rPr>
        <w:t>If in-house personnel are used to provide photography needs be sure to obtain additional support.</w:t>
      </w:r>
    </w:p>
    <w:p w14:paraId="1C9CA743" w14:textId="79F822E5" w:rsidR="00A723B4" w:rsidRPr="00096CC7" w:rsidRDefault="00A723B4" w:rsidP="002477E2">
      <w:pPr>
        <w:rPr>
          <w:bCs/>
        </w:rPr>
      </w:pPr>
      <w:r w:rsidRPr="00096CC7">
        <w:rPr>
          <w:bCs/>
        </w:rPr>
        <w:t>Support from the host hotel can be the difference between mediocre photographs and excellent photographs.</w:t>
      </w:r>
    </w:p>
    <w:p w14:paraId="3F5F9571" w14:textId="3C463A94" w:rsidR="00A723B4" w:rsidRDefault="00A723B4" w:rsidP="002477E2">
      <w:pPr>
        <w:rPr>
          <w:bCs/>
        </w:rPr>
      </w:pPr>
      <w:r w:rsidRPr="00096CC7">
        <w:rPr>
          <w:bCs/>
        </w:rPr>
        <w:t>Attendees were enthusiastic to have photos taken while wearing formal attire.</w:t>
      </w:r>
    </w:p>
    <w:p w14:paraId="368BF214" w14:textId="48190626" w:rsidR="00DC15F9" w:rsidRPr="002477E2" w:rsidRDefault="00DC15F9" w:rsidP="00DC15F9">
      <w:pPr>
        <w:rPr>
          <w:b/>
        </w:rPr>
      </w:pPr>
      <w:r w:rsidRPr="002477E2">
        <w:rPr>
          <w:b/>
        </w:rPr>
        <w:lastRenderedPageBreak/>
        <w:t>Event Reviewed:</w:t>
      </w:r>
      <w:r>
        <w:rPr>
          <w:b/>
        </w:rPr>
        <w:t xml:space="preserve">  </w:t>
      </w:r>
      <w:r w:rsidRPr="00096CC7">
        <w:t>Photography</w:t>
      </w:r>
      <w:r>
        <w:tab/>
      </w:r>
      <w:r>
        <w:tab/>
      </w:r>
      <w:r>
        <w:tab/>
      </w:r>
      <w:r>
        <w:tab/>
      </w:r>
      <w:r>
        <w:tab/>
      </w:r>
      <w:r>
        <w:tab/>
      </w:r>
      <w:r>
        <w:tab/>
      </w:r>
      <w:r>
        <w:rPr>
          <w:b/>
        </w:rPr>
        <w:t>Page 3</w:t>
      </w:r>
      <w:r w:rsidRPr="00DC15F9">
        <w:rPr>
          <w:b/>
        </w:rPr>
        <w:t xml:space="preserve"> of 3</w:t>
      </w:r>
    </w:p>
    <w:p w14:paraId="31D2B0E6" w14:textId="77777777" w:rsidR="00DC15F9" w:rsidRPr="002477E2" w:rsidRDefault="00DC15F9" w:rsidP="00DC15F9">
      <w:pPr>
        <w:rPr>
          <w:b/>
        </w:rPr>
      </w:pPr>
      <w:r w:rsidRPr="002477E2">
        <w:rPr>
          <w:b/>
        </w:rPr>
        <w:t>Reviewed By:</w:t>
      </w:r>
      <w:r>
        <w:rPr>
          <w:b/>
        </w:rPr>
        <w:t xml:space="preserve">  </w:t>
      </w:r>
      <w:r w:rsidRPr="00096CC7">
        <w:t xml:space="preserve">Glenn </w:t>
      </w:r>
      <w:proofErr w:type="spellStart"/>
      <w:r w:rsidRPr="00096CC7">
        <w:t>McCarley</w:t>
      </w:r>
      <w:proofErr w:type="spellEnd"/>
    </w:p>
    <w:p w14:paraId="7AD933E7" w14:textId="5259AA11" w:rsidR="00DC15F9" w:rsidRPr="002477E2" w:rsidRDefault="00DC15F9" w:rsidP="00DC15F9">
      <w:pPr>
        <w:rPr>
          <w:b/>
        </w:rPr>
      </w:pPr>
      <w:r w:rsidRPr="002477E2">
        <w:rPr>
          <w:b/>
        </w:rPr>
        <w:t>Date:</w:t>
      </w:r>
      <w:r>
        <w:rPr>
          <w:b/>
        </w:rPr>
        <w:t xml:space="preserve">  </w:t>
      </w:r>
      <w:r w:rsidR="0070237D">
        <w:t>20 October</w:t>
      </w:r>
      <w:r w:rsidRPr="00096CC7">
        <w:t xml:space="preserve"> 2019</w:t>
      </w:r>
    </w:p>
    <w:p w14:paraId="7AE7EE90" w14:textId="77777777" w:rsidR="00DC15F9" w:rsidRPr="00096CC7" w:rsidRDefault="00DC15F9" w:rsidP="002477E2">
      <w:pPr>
        <w:rPr>
          <w:bCs/>
        </w:rPr>
      </w:pPr>
    </w:p>
    <w:p w14:paraId="163EE25A" w14:textId="76962AE0" w:rsidR="00234EC7" w:rsidRPr="00DC15F9" w:rsidRDefault="00234EC7" w:rsidP="002477E2">
      <w:pPr>
        <w:rPr>
          <w:b/>
        </w:rPr>
      </w:pPr>
      <w:r w:rsidRPr="00DC15F9">
        <w:rPr>
          <w:b/>
        </w:rPr>
        <w:t>Recommendations:</w:t>
      </w:r>
    </w:p>
    <w:p w14:paraId="72F277A6" w14:textId="72D90D56" w:rsidR="00A723B4" w:rsidRPr="00096CC7" w:rsidRDefault="00A723B4" w:rsidP="00A723B4">
      <w:pPr>
        <w:rPr>
          <w:bCs/>
        </w:rPr>
      </w:pPr>
      <w:r w:rsidRPr="00096CC7">
        <w:rPr>
          <w:bCs/>
        </w:rPr>
        <w:t>Research the requirements and prohibitions of photo equipment at venues where photos are desired to be taken.</w:t>
      </w:r>
      <w:r w:rsidR="00881555">
        <w:rPr>
          <w:bCs/>
        </w:rPr>
        <w:t xml:space="preserve"> </w:t>
      </w:r>
      <w:r w:rsidRPr="00096CC7">
        <w:rPr>
          <w:bCs/>
        </w:rPr>
        <w:t xml:space="preserve"> This is useful when selecting photo equipment.</w:t>
      </w:r>
    </w:p>
    <w:p w14:paraId="79F7DBE4" w14:textId="77777777" w:rsidR="00A723B4" w:rsidRDefault="00A723B4" w:rsidP="002477E2"/>
    <w:p w14:paraId="3837A815" w14:textId="4A380CA3" w:rsidR="00096CC7" w:rsidRDefault="00096CC7" w:rsidP="00096CC7">
      <w:pPr>
        <w:jc w:val="center"/>
        <w:rPr>
          <w:b/>
          <w:sz w:val="32"/>
          <w:szCs w:val="32"/>
        </w:rPr>
      </w:pPr>
      <w:r w:rsidRPr="00096CC7">
        <w:rPr>
          <w:b/>
          <w:sz w:val="32"/>
          <w:szCs w:val="32"/>
        </w:rPr>
        <w:t xml:space="preserve">A P </w:t>
      </w:r>
      <w:proofErr w:type="spellStart"/>
      <w:r w:rsidRPr="00096CC7">
        <w:rPr>
          <w:b/>
          <w:sz w:val="32"/>
          <w:szCs w:val="32"/>
        </w:rPr>
        <w:t>P</w:t>
      </w:r>
      <w:proofErr w:type="spellEnd"/>
      <w:r w:rsidRPr="00096CC7">
        <w:rPr>
          <w:b/>
          <w:sz w:val="32"/>
          <w:szCs w:val="32"/>
        </w:rPr>
        <w:t xml:space="preserve"> E N D I C E S</w:t>
      </w:r>
    </w:p>
    <w:p w14:paraId="56F80E2D" w14:textId="77777777" w:rsidR="000B74B0" w:rsidRDefault="00DC15F9" w:rsidP="00DC15F9">
      <w:r>
        <w:t>1</w:t>
      </w:r>
      <w:r w:rsidR="000B74B0">
        <w:t>.</w:t>
      </w:r>
      <w:r w:rsidR="000B74B0" w:rsidRPr="000B74B0">
        <w:t xml:space="preserve"> </w:t>
      </w:r>
      <w:hyperlink r:id="rId9" w:history="1">
        <w:r w:rsidR="000B74B0" w:rsidRPr="000B74B0">
          <w:rPr>
            <w:rFonts w:ascii="&amp;quot" w:hAnsi="&amp;quot"/>
            <w:color w:val="0000FF"/>
            <w:spacing w:val="-15"/>
            <w:sz w:val="27"/>
            <w:szCs w:val="27"/>
          </w:rPr>
          <w:t>Conference Calls - Minutes - 2 Apr 19</w:t>
        </w:r>
      </w:hyperlink>
    </w:p>
    <w:p w14:paraId="3A94BEEF" w14:textId="14591354" w:rsidR="00096CC7" w:rsidRDefault="00DC15F9" w:rsidP="00096CC7">
      <w:r>
        <w:t>2.</w:t>
      </w:r>
      <w:r w:rsidR="000B74B0">
        <w:t xml:space="preserve"> </w:t>
      </w:r>
      <w:hyperlink r:id="rId10" w:history="1">
        <w:r w:rsidR="000B74B0" w:rsidRPr="000B74B0">
          <w:rPr>
            <w:rFonts w:ascii="&amp;quot" w:hAnsi="&amp;quot"/>
            <w:color w:val="0000FF"/>
            <w:spacing w:val="-15"/>
            <w:sz w:val="27"/>
            <w:szCs w:val="27"/>
          </w:rPr>
          <w:t xml:space="preserve">Comments </w:t>
        </w:r>
        <w:proofErr w:type="gramStart"/>
        <w:r w:rsidR="000B74B0" w:rsidRPr="000B74B0">
          <w:rPr>
            <w:rFonts w:ascii="&amp;quot" w:hAnsi="&amp;quot"/>
            <w:color w:val="0000FF"/>
            <w:spacing w:val="-15"/>
            <w:sz w:val="27"/>
            <w:szCs w:val="27"/>
          </w:rPr>
          <w:t>On</w:t>
        </w:r>
        <w:proofErr w:type="gramEnd"/>
        <w:r w:rsidR="000B74B0" w:rsidRPr="000B74B0">
          <w:rPr>
            <w:rFonts w:ascii="&amp;quot" w:hAnsi="&amp;quot"/>
            <w:color w:val="0000FF"/>
            <w:spacing w:val="-15"/>
            <w:sz w:val="27"/>
            <w:szCs w:val="27"/>
          </w:rPr>
          <w:t xml:space="preserve"> Reunion Photography</w:t>
        </w:r>
      </w:hyperlink>
    </w:p>
    <w:p w14:paraId="0F7AB9A7" w14:textId="4B49AAB8" w:rsidR="000B74B0" w:rsidRDefault="00DC15F9" w:rsidP="00096CC7">
      <w:pPr>
        <w:rPr>
          <w:rStyle w:val="Hyperlink"/>
        </w:rPr>
      </w:pPr>
      <w:r>
        <w:t>3.</w:t>
      </w:r>
      <w:r w:rsidR="000B74B0" w:rsidRPr="000B74B0">
        <w:t xml:space="preserve"> </w:t>
      </w:r>
      <w:hyperlink r:id="rId11" w:history="1">
        <w:r w:rsidR="000B74B0" w:rsidRPr="000B74B0">
          <w:rPr>
            <w:rFonts w:ascii="&amp;quot" w:hAnsi="&amp;quot"/>
            <w:color w:val="0000FF"/>
            <w:spacing w:val="-15"/>
            <w:sz w:val="27"/>
            <w:szCs w:val="27"/>
          </w:rPr>
          <w:t>Photo Check List - Excel</w:t>
        </w:r>
      </w:hyperlink>
    </w:p>
    <w:p w14:paraId="7347CEA6" w14:textId="3163C69F" w:rsidR="00A85A11" w:rsidRDefault="00DC15F9" w:rsidP="00096CC7">
      <w:r w:rsidRPr="000B74B0">
        <w:t>4.</w:t>
      </w:r>
      <w:r w:rsidR="000B74B0">
        <w:t xml:space="preserve"> </w:t>
      </w:r>
      <w:hyperlink r:id="rId12" w:history="1">
        <w:r w:rsidR="000B74B0" w:rsidRPr="000B74B0">
          <w:rPr>
            <w:rFonts w:ascii="&amp;quot" w:hAnsi="&amp;quot"/>
            <w:color w:val="0000FF"/>
            <w:spacing w:val="-15"/>
            <w:sz w:val="27"/>
            <w:szCs w:val="27"/>
          </w:rPr>
          <w:t xml:space="preserve">Banquet Backdrop </w:t>
        </w:r>
        <w:proofErr w:type="gramStart"/>
        <w:r w:rsidR="000B74B0" w:rsidRPr="000B74B0">
          <w:rPr>
            <w:rFonts w:ascii="&amp;quot" w:hAnsi="&amp;quot"/>
            <w:color w:val="0000FF"/>
            <w:spacing w:val="-15"/>
            <w:sz w:val="27"/>
            <w:szCs w:val="27"/>
          </w:rPr>
          <w:t>F</w:t>
        </w:r>
        <w:r w:rsidR="000B74B0" w:rsidRPr="000B74B0">
          <w:rPr>
            <w:rFonts w:ascii="&amp;quot" w:hAnsi="&amp;quot"/>
            <w:color w:val="0000FF"/>
            <w:spacing w:val="-15"/>
            <w:sz w:val="27"/>
            <w:szCs w:val="27"/>
          </w:rPr>
          <w:t>or</w:t>
        </w:r>
        <w:proofErr w:type="gramEnd"/>
        <w:r w:rsidR="000B74B0" w:rsidRPr="000B74B0">
          <w:rPr>
            <w:rFonts w:ascii="&amp;quot" w:hAnsi="&amp;quot"/>
            <w:color w:val="0000FF"/>
            <w:spacing w:val="-15"/>
            <w:sz w:val="27"/>
            <w:szCs w:val="27"/>
          </w:rPr>
          <w:t xml:space="preserve"> Photos</w:t>
        </w:r>
      </w:hyperlink>
    </w:p>
    <w:p w14:paraId="0AA6ED77" w14:textId="7DC1DB3D" w:rsidR="00A85A11" w:rsidRDefault="00DC15F9" w:rsidP="00096CC7">
      <w:r>
        <w:t>5.</w:t>
      </w:r>
      <w:r w:rsidR="000B74B0">
        <w:t xml:space="preserve"> </w:t>
      </w:r>
      <w:hyperlink r:id="rId13" w:history="1">
        <w:r w:rsidR="000B74B0" w:rsidRPr="000B74B0">
          <w:rPr>
            <w:rFonts w:ascii="&amp;quot" w:hAnsi="&amp;quot"/>
            <w:color w:val="0000FF"/>
            <w:spacing w:val="-15"/>
            <w:sz w:val="27"/>
            <w:szCs w:val="27"/>
          </w:rPr>
          <w:t xml:space="preserve">Attendees Responses </w:t>
        </w:r>
        <w:proofErr w:type="gramStart"/>
        <w:r w:rsidR="000B74B0" w:rsidRPr="000B74B0">
          <w:rPr>
            <w:rFonts w:ascii="&amp;quot" w:hAnsi="&amp;quot"/>
            <w:color w:val="0000FF"/>
            <w:spacing w:val="-15"/>
            <w:sz w:val="27"/>
            <w:szCs w:val="27"/>
          </w:rPr>
          <w:t>For</w:t>
        </w:r>
        <w:proofErr w:type="gramEnd"/>
        <w:r w:rsidR="000B74B0" w:rsidRPr="000B74B0">
          <w:rPr>
            <w:rFonts w:ascii="&amp;quot" w:hAnsi="&amp;quot"/>
            <w:color w:val="0000FF"/>
            <w:spacing w:val="-15"/>
            <w:sz w:val="27"/>
            <w:szCs w:val="27"/>
          </w:rPr>
          <w:t xml:space="preserve"> CDs Or Flash Drives - Privacy - Excel</w:t>
        </w:r>
      </w:hyperlink>
    </w:p>
    <w:p w14:paraId="6722894A" w14:textId="4A66EB0D" w:rsidR="004B3C9F" w:rsidRDefault="00DC15F9" w:rsidP="00096CC7">
      <w:r>
        <w:t>6.</w:t>
      </w:r>
      <w:r w:rsidR="000B74B0">
        <w:t xml:space="preserve"> </w:t>
      </w:r>
      <w:hyperlink r:id="rId14" w:history="1">
        <w:r w:rsidR="000B74B0" w:rsidRPr="000B74B0">
          <w:rPr>
            <w:rFonts w:ascii="&amp;quot" w:hAnsi="&amp;quot"/>
            <w:color w:val="0000FF"/>
            <w:spacing w:val="-15"/>
            <w:sz w:val="27"/>
            <w:szCs w:val="27"/>
          </w:rPr>
          <w:t xml:space="preserve">Survivors Responses </w:t>
        </w:r>
        <w:proofErr w:type="gramStart"/>
        <w:r w:rsidR="000B74B0" w:rsidRPr="000B74B0">
          <w:rPr>
            <w:rFonts w:ascii="&amp;quot" w:hAnsi="&amp;quot"/>
            <w:color w:val="0000FF"/>
            <w:spacing w:val="-15"/>
            <w:sz w:val="27"/>
            <w:szCs w:val="27"/>
          </w:rPr>
          <w:t>For</w:t>
        </w:r>
        <w:proofErr w:type="gramEnd"/>
        <w:r w:rsidR="000B74B0" w:rsidRPr="000B74B0">
          <w:rPr>
            <w:rFonts w:ascii="&amp;quot" w:hAnsi="&amp;quot"/>
            <w:color w:val="0000FF"/>
            <w:spacing w:val="-15"/>
            <w:sz w:val="27"/>
            <w:szCs w:val="27"/>
          </w:rPr>
          <w:t xml:space="preserve"> CDs Or Flash Drives - Privacy - Excel</w:t>
        </w:r>
      </w:hyperlink>
    </w:p>
    <w:p w14:paraId="58905EAF" w14:textId="0D92AC20" w:rsidR="004B3C9F" w:rsidRDefault="000B74B0" w:rsidP="00096CC7">
      <w:r>
        <w:t xml:space="preserve">7. </w:t>
      </w:r>
      <w:hyperlink r:id="rId15" w:history="1">
        <w:r w:rsidRPr="000B74B0">
          <w:rPr>
            <w:rFonts w:ascii="&amp;quot" w:hAnsi="&amp;quot"/>
            <w:color w:val="0000FF"/>
            <w:spacing w:val="-15"/>
            <w:sz w:val="27"/>
            <w:szCs w:val="27"/>
          </w:rPr>
          <w:t xml:space="preserve">Cross Reference Sheets </w:t>
        </w:r>
        <w:proofErr w:type="gramStart"/>
        <w:r w:rsidRPr="000B74B0">
          <w:rPr>
            <w:rFonts w:ascii="&amp;quot" w:hAnsi="&amp;quot"/>
            <w:color w:val="0000FF"/>
            <w:spacing w:val="-15"/>
            <w:sz w:val="27"/>
            <w:szCs w:val="27"/>
          </w:rPr>
          <w:t>For</w:t>
        </w:r>
        <w:proofErr w:type="gramEnd"/>
        <w:r w:rsidRPr="000B74B0">
          <w:rPr>
            <w:rFonts w:ascii="&amp;quot" w:hAnsi="&amp;quot"/>
            <w:color w:val="0000FF"/>
            <w:spacing w:val="-15"/>
            <w:sz w:val="27"/>
            <w:szCs w:val="27"/>
          </w:rPr>
          <w:t xml:space="preserve"> All Photos</w:t>
        </w:r>
      </w:hyperlink>
      <w:bookmarkStart w:id="1" w:name="_GoBack"/>
      <w:bookmarkEnd w:id="1"/>
    </w:p>
    <w:sectPr w:rsidR="004B3C9F" w:rsidSect="00DC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B09B4"/>
    <w:multiLevelType w:val="hybridMultilevel"/>
    <w:tmpl w:val="34D6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96CC7"/>
    <w:rsid w:val="000B74B0"/>
    <w:rsid w:val="000C05F0"/>
    <w:rsid w:val="000C0968"/>
    <w:rsid w:val="001F15EE"/>
    <w:rsid w:val="002329E2"/>
    <w:rsid w:val="00234EC7"/>
    <w:rsid w:val="00244EF1"/>
    <w:rsid w:val="002477E2"/>
    <w:rsid w:val="0029378A"/>
    <w:rsid w:val="002B352C"/>
    <w:rsid w:val="002C22C5"/>
    <w:rsid w:val="002F1E3D"/>
    <w:rsid w:val="00352246"/>
    <w:rsid w:val="003F456E"/>
    <w:rsid w:val="004660A3"/>
    <w:rsid w:val="0047592E"/>
    <w:rsid w:val="00496840"/>
    <w:rsid w:val="004B3C9F"/>
    <w:rsid w:val="005755A0"/>
    <w:rsid w:val="005D1530"/>
    <w:rsid w:val="006650FF"/>
    <w:rsid w:val="00672C44"/>
    <w:rsid w:val="006C2D69"/>
    <w:rsid w:val="0070237D"/>
    <w:rsid w:val="00777AC6"/>
    <w:rsid w:val="00881555"/>
    <w:rsid w:val="00886C76"/>
    <w:rsid w:val="008B449D"/>
    <w:rsid w:val="009354B0"/>
    <w:rsid w:val="00A723B4"/>
    <w:rsid w:val="00A85A11"/>
    <w:rsid w:val="00AF0C7C"/>
    <w:rsid w:val="00B04A09"/>
    <w:rsid w:val="00B45ACD"/>
    <w:rsid w:val="00BC18E3"/>
    <w:rsid w:val="00BD19E0"/>
    <w:rsid w:val="00C3390D"/>
    <w:rsid w:val="00CD6B8A"/>
    <w:rsid w:val="00DC15F9"/>
    <w:rsid w:val="00DC707F"/>
    <w:rsid w:val="00F31864"/>
    <w:rsid w:val="00F93AB6"/>
    <w:rsid w:val="00FC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character" w:styleId="Hyperlink">
    <w:name w:val="Hyperlink"/>
    <w:basedOn w:val="DefaultParagraphFont"/>
    <w:uiPriority w:val="99"/>
    <w:unhideWhenUsed/>
    <w:rsid w:val="00096CC7"/>
    <w:rPr>
      <w:color w:val="0000FF" w:themeColor="hyperlink"/>
      <w:u w:val="single"/>
    </w:rPr>
  </w:style>
  <w:style w:type="character" w:styleId="FollowedHyperlink">
    <w:name w:val="FollowedHyperlink"/>
    <w:basedOn w:val="DefaultParagraphFont"/>
    <w:uiPriority w:val="99"/>
    <w:semiHidden/>
    <w:unhideWhenUsed/>
    <w:rsid w:val="00096CC7"/>
    <w:rPr>
      <w:color w:val="800080" w:themeColor="followedHyperlink"/>
      <w:u w:val="single"/>
    </w:rPr>
  </w:style>
  <w:style w:type="paragraph" w:styleId="ListParagraph">
    <w:name w:val="List Paragraph"/>
    <w:basedOn w:val="Normal"/>
    <w:uiPriority w:val="34"/>
    <w:qFormat/>
    <w:rsid w:val="00DC1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character" w:styleId="Hyperlink">
    <w:name w:val="Hyperlink"/>
    <w:basedOn w:val="DefaultParagraphFont"/>
    <w:uiPriority w:val="99"/>
    <w:unhideWhenUsed/>
    <w:rsid w:val="00096CC7"/>
    <w:rPr>
      <w:color w:val="0000FF" w:themeColor="hyperlink"/>
      <w:u w:val="single"/>
    </w:rPr>
  </w:style>
  <w:style w:type="character" w:styleId="FollowedHyperlink">
    <w:name w:val="FollowedHyperlink"/>
    <w:basedOn w:val="DefaultParagraphFont"/>
    <w:uiPriority w:val="99"/>
    <w:semiHidden/>
    <w:unhideWhenUsed/>
    <w:rsid w:val="00096CC7"/>
    <w:rPr>
      <w:color w:val="800080" w:themeColor="followedHyperlink"/>
      <w:u w:val="single"/>
    </w:rPr>
  </w:style>
  <w:style w:type="paragraph" w:styleId="ListParagraph">
    <w:name w:val="List Paragraph"/>
    <w:basedOn w:val="Normal"/>
    <w:uiPriority w:val="34"/>
    <w:qFormat/>
    <w:rsid w:val="00DC1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gineers1969hotel22class.org/uploads/5/6/7/4/56741349/attendee_response_for_cds_or_flash_drives_-_privacy.xls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ngineers1969hotel22class.org/uploads/5/6/7/4/56741349/macarenas_answers_-_26_jul_19.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1969hotel22class.org/uploads/5/6/7/4/56741349/photo_check_list.xlsx" TargetMode="External"/><Relationship Id="rId5" Type="http://schemas.openxmlformats.org/officeDocument/2006/relationships/settings" Target="settings.xml"/><Relationship Id="rId15" Type="http://schemas.openxmlformats.org/officeDocument/2006/relationships/hyperlink" Target="http://www.engineers1969hotel22class.org/uploads/5/6/7/4/56741349/reunion_photos_-_cross_references_-_18_oct_19.docx" TargetMode="External"/><Relationship Id="rId10" Type="http://schemas.openxmlformats.org/officeDocument/2006/relationships/hyperlink" Target="http://www.engineers1969hotel22class.org/uploads/5/6/7/4/56741349/comments_on_reunion_photography.docx" TargetMode="External"/><Relationship Id="rId4" Type="http://schemas.microsoft.com/office/2007/relationships/stylesWithEffects" Target="stylesWithEffects.xml"/><Relationship Id="rId9" Type="http://schemas.openxmlformats.org/officeDocument/2006/relationships/hyperlink" Target="http://www.engineers1969hotel22class.org/uploads/5/6/7/4/56741349/minutes_-_2_apr_19.docx" TargetMode="External"/><Relationship Id="rId14" Type="http://schemas.openxmlformats.org/officeDocument/2006/relationships/hyperlink" Target="http://www.engineers1969hotel22class.org/uploads/5/6/7/4/56741349/response_for_cds_or_flash_drives_-_privac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1A7F-C552-4E2C-AF02-38DE0D35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2019-10-29T16:10:00Z</dcterms:created>
  <dcterms:modified xsi:type="dcterms:W3CDTF">2019-10-29T16:10:00Z</dcterms:modified>
</cp:coreProperties>
</file>